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10160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712" w:rsidRDefault="00AF3712">
      <w:pPr>
        <w:rPr>
          <w:rFonts w:ascii="Arial Narrow" w:hAnsi="Arial Narrow"/>
        </w:rPr>
      </w:pPr>
    </w:p>
    <w:p w:rsidR="00AF3712" w:rsidRDefault="00AF3712">
      <w:pPr>
        <w:rPr>
          <w:rFonts w:ascii="Arial Narrow" w:hAnsi="Arial Narrow"/>
        </w:rPr>
      </w:pPr>
    </w:p>
    <w:p w:rsidR="00456765" w:rsidRPr="003A612E" w:rsidRDefault="009460A2">
      <w:pPr>
        <w:rPr>
          <w:rFonts w:ascii="Arial Narrow" w:hAnsi="Arial Narrow"/>
        </w:rPr>
      </w:pPr>
      <w:r>
        <w:rPr>
          <w:rFonts w:ascii="Arial Narrow" w:hAnsi="Arial Narrow"/>
        </w:rPr>
        <w:t>December 1</w:t>
      </w:r>
      <w:r w:rsidR="00AF3712">
        <w:rPr>
          <w:rFonts w:ascii="Arial Narrow" w:hAnsi="Arial Narrow"/>
        </w:rPr>
        <w:t>5</w:t>
      </w:r>
      <w:r w:rsidR="003A612E" w:rsidRPr="003A612E">
        <w:rPr>
          <w:rFonts w:ascii="Arial Narrow" w:hAnsi="Arial Narrow"/>
        </w:rPr>
        <w:t>, 2016</w:t>
      </w:r>
    </w:p>
    <w:p w:rsidR="003A612E" w:rsidRDefault="003A612E">
      <w:bookmarkStart w:id="0" w:name="_GoBack"/>
      <w:bookmarkEnd w:id="0"/>
    </w:p>
    <w:p w:rsidR="00AF3712" w:rsidRDefault="00AF3712" w:rsidP="00460998">
      <w:pPr>
        <w:rPr>
          <w:rFonts w:ascii="Arial Narrow" w:hAnsi="Arial Narrow"/>
          <w:b/>
        </w:rPr>
      </w:pPr>
    </w:p>
    <w:p w:rsidR="00AF3712" w:rsidRDefault="00AF3712" w:rsidP="00460998">
      <w:pPr>
        <w:rPr>
          <w:rFonts w:ascii="Arial Narrow" w:hAnsi="Arial Narrow"/>
          <w:b/>
        </w:rPr>
      </w:pPr>
    </w:p>
    <w:p w:rsidR="00460998" w:rsidRPr="003A612E" w:rsidRDefault="00B82953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 xml:space="preserve">Questions &amp; Answers – Specification </w:t>
      </w:r>
      <w:r w:rsidR="00113FE9" w:rsidRPr="003A612E">
        <w:rPr>
          <w:rFonts w:ascii="Arial Narrow" w:hAnsi="Arial Narrow"/>
          <w:b/>
        </w:rPr>
        <w:t>Clarification</w:t>
      </w:r>
    </w:p>
    <w:p w:rsidR="00460998" w:rsidRDefault="00460998" w:rsidP="00460998">
      <w:pPr>
        <w:rPr>
          <w:rFonts w:ascii="Arial Narrow" w:hAnsi="Arial Narrow"/>
          <w:b/>
        </w:rPr>
      </w:pPr>
    </w:p>
    <w:p w:rsidR="00460998" w:rsidRPr="003A612E" w:rsidRDefault="00460998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#21</w:t>
      </w:r>
      <w:r w:rsidR="003A612E" w:rsidRPr="003A612E">
        <w:rPr>
          <w:rFonts w:ascii="Arial Narrow" w:hAnsi="Arial Narrow"/>
          <w:b/>
        </w:rPr>
        <w:t>7</w:t>
      </w:r>
      <w:r w:rsidRPr="003A612E">
        <w:rPr>
          <w:rFonts w:ascii="Arial Narrow" w:hAnsi="Arial Narrow"/>
          <w:b/>
        </w:rPr>
        <w:t>-</w:t>
      </w:r>
      <w:r w:rsidR="00AF3712">
        <w:rPr>
          <w:rFonts w:ascii="Arial Narrow" w:hAnsi="Arial Narrow"/>
          <w:b/>
        </w:rPr>
        <w:t>19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</w:t>
      </w:r>
      <w:r w:rsidR="00113FE9" w:rsidRPr="003A612E">
        <w:rPr>
          <w:rFonts w:ascii="Arial Narrow" w:hAnsi="Arial Narrow" w:cs="Segoe UI"/>
        </w:rPr>
        <w:t xml:space="preserve">(GVSU) </w:t>
      </w:r>
      <w:r w:rsidRPr="003A612E">
        <w:rPr>
          <w:rFonts w:ascii="Arial Narrow" w:hAnsi="Arial Narrow" w:cs="Segoe UI"/>
        </w:rPr>
        <w:t xml:space="preserve">has </w:t>
      </w:r>
      <w:r w:rsidR="00113FE9" w:rsidRPr="003A612E">
        <w:rPr>
          <w:rFonts w:ascii="Arial Narrow" w:hAnsi="Arial Narrow" w:cs="Segoe UI"/>
        </w:rPr>
        <w:t xml:space="preserve">the following </w:t>
      </w:r>
      <w:r w:rsidR="00B82953" w:rsidRPr="003A612E">
        <w:rPr>
          <w:rFonts w:ascii="Arial Narrow" w:hAnsi="Arial Narrow" w:cs="Segoe UI"/>
        </w:rPr>
        <w:t xml:space="preserve">answers to questions that have been submitted </w:t>
      </w:r>
      <w:r w:rsidR="00113FE9" w:rsidRPr="003A612E">
        <w:rPr>
          <w:rFonts w:ascii="Arial Narrow" w:hAnsi="Arial Narrow" w:cs="Segoe UI"/>
        </w:rPr>
        <w:t>for request for proposal #21</w:t>
      </w:r>
      <w:r w:rsidR="003A612E" w:rsidRPr="003A612E">
        <w:rPr>
          <w:rFonts w:ascii="Arial Narrow" w:hAnsi="Arial Narrow" w:cs="Segoe UI"/>
        </w:rPr>
        <w:t>7</w:t>
      </w:r>
      <w:r w:rsidR="00113FE9" w:rsidRPr="003A612E">
        <w:rPr>
          <w:rFonts w:ascii="Arial Narrow" w:hAnsi="Arial Narrow" w:cs="Segoe UI"/>
        </w:rPr>
        <w:t>-</w:t>
      </w:r>
      <w:r w:rsidR="00AF3712">
        <w:rPr>
          <w:rFonts w:ascii="Arial Narrow" w:hAnsi="Arial Narrow" w:cs="Segoe UI"/>
        </w:rPr>
        <w:t>19</w:t>
      </w:r>
      <w:r w:rsidR="003A612E">
        <w:rPr>
          <w:rFonts w:ascii="Arial Narrow" w:hAnsi="Arial Narrow" w:cs="Segoe UI"/>
        </w:rPr>
        <w:t>.  Note: GVSU’s responses have been noted in red.</w:t>
      </w:r>
    </w:p>
    <w:p w:rsidR="00B82953" w:rsidRDefault="00B82953" w:rsidP="00460998">
      <w:pPr>
        <w:rPr>
          <w:rFonts w:ascii="Arial Narrow" w:hAnsi="Arial Narrow" w:cs="Segoe UI"/>
        </w:rPr>
      </w:pPr>
    </w:p>
    <w:p w:rsidR="00AF3712" w:rsidRPr="00AF3712" w:rsidRDefault="00AF3712" w:rsidP="00AF3712">
      <w:pPr>
        <w:numPr>
          <w:ilvl w:val="0"/>
          <w:numId w:val="7"/>
        </w:numPr>
        <w:rPr>
          <w:rFonts w:ascii="Arial Narrow" w:hAnsi="Arial Narrow" w:cs="Segoe UI"/>
        </w:rPr>
      </w:pPr>
      <w:r w:rsidRPr="00AF3712">
        <w:rPr>
          <w:rFonts w:ascii="Arial Narrow" w:hAnsi="Arial Narrow" w:cs="Segoe UI"/>
        </w:rPr>
        <w:t>How many internet facing targets (IP Addresses) are in scope?</w:t>
      </w:r>
    </w:p>
    <w:p w:rsidR="00AF3712" w:rsidRPr="00AF3712" w:rsidRDefault="00AF3712" w:rsidP="00AF3712">
      <w:pPr>
        <w:numPr>
          <w:ilvl w:val="1"/>
          <w:numId w:val="7"/>
        </w:numPr>
        <w:rPr>
          <w:rFonts w:ascii="Arial Narrow" w:hAnsi="Arial Narrow" w:cs="Segoe UI"/>
          <w:color w:val="FF0000"/>
        </w:rPr>
      </w:pPr>
      <w:r w:rsidRPr="00AF3712">
        <w:rPr>
          <w:rFonts w:ascii="Arial Narrow" w:hAnsi="Arial Narrow" w:cs="Segoe UI"/>
          <w:color w:val="FF0000"/>
        </w:rPr>
        <w:t xml:space="preserve">There will be roughly 900 – 1000 servers. Plus, a couple hundred network devices that will fall in scope. </w:t>
      </w:r>
    </w:p>
    <w:p w:rsidR="00AF3712" w:rsidRPr="00AF3712" w:rsidRDefault="00AF3712" w:rsidP="00AF3712">
      <w:pPr>
        <w:numPr>
          <w:ilvl w:val="0"/>
          <w:numId w:val="7"/>
        </w:numPr>
        <w:rPr>
          <w:rFonts w:ascii="Arial Narrow" w:hAnsi="Arial Narrow" w:cs="Segoe UI"/>
        </w:rPr>
      </w:pPr>
      <w:r w:rsidRPr="00AF3712">
        <w:rPr>
          <w:rFonts w:ascii="Arial Narrow" w:hAnsi="Arial Narrow" w:cs="Segoe UI"/>
        </w:rPr>
        <w:t>How many applications are in scope?</w:t>
      </w:r>
    </w:p>
    <w:p w:rsidR="00AF3712" w:rsidRPr="00AF3712" w:rsidRDefault="00AF3712" w:rsidP="00AF3712">
      <w:pPr>
        <w:numPr>
          <w:ilvl w:val="1"/>
          <w:numId w:val="7"/>
        </w:numPr>
        <w:rPr>
          <w:rFonts w:ascii="Arial Narrow" w:hAnsi="Arial Narrow" w:cs="Segoe UI"/>
          <w:color w:val="FF0000"/>
        </w:rPr>
      </w:pPr>
      <w:r w:rsidRPr="00AF3712">
        <w:rPr>
          <w:rFonts w:ascii="Arial Narrow" w:hAnsi="Arial Narrow" w:cs="Segoe UI"/>
          <w:color w:val="FF0000"/>
        </w:rPr>
        <w:t xml:space="preserve">Specific applications are included in the RFP already.  The goal is to see a standard pen test performed and then have the listed applications tested regardless of the results of the main pen test.  </w:t>
      </w:r>
    </w:p>
    <w:p w:rsidR="00AF3712" w:rsidRPr="00AF3712" w:rsidRDefault="00AF3712" w:rsidP="00AF3712">
      <w:pPr>
        <w:numPr>
          <w:ilvl w:val="0"/>
          <w:numId w:val="7"/>
        </w:numPr>
        <w:rPr>
          <w:rFonts w:ascii="Arial Narrow" w:hAnsi="Arial Narrow" w:cs="Segoe UI"/>
        </w:rPr>
      </w:pPr>
      <w:r w:rsidRPr="00AF3712">
        <w:rPr>
          <w:rFonts w:ascii="Arial Narrow" w:hAnsi="Arial Narrow" w:cs="Segoe UI"/>
        </w:rPr>
        <w:t>How many different wireless (Wi-Fi) locations are in scope?</w:t>
      </w:r>
    </w:p>
    <w:p w:rsidR="00AF3712" w:rsidRPr="00AF3712" w:rsidRDefault="00AF3712" w:rsidP="00AF3712">
      <w:pPr>
        <w:numPr>
          <w:ilvl w:val="1"/>
          <w:numId w:val="7"/>
        </w:numPr>
        <w:rPr>
          <w:rFonts w:ascii="Arial Narrow" w:hAnsi="Arial Narrow" w:cs="Segoe UI"/>
        </w:rPr>
      </w:pPr>
      <w:r w:rsidRPr="00AF3712">
        <w:rPr>
          <w:rFonts w:ascii="Arial Narrow" w:hAnsi="Arial Narrow" w:cs="Segoe UI"/>
        </w:rPr>
        <w:t> </w:t>
      </w:r>
      <w:r w:rsidRPr="00AF3712">
        <w:rPr>
          <w:rFonts w:ascii="Arial Narrow" w:hAnsi="Arial Narrow" w:cs="Segoe UI"/>
          <w:color w:val="FF0000"/>
        </w:rPr>
        <w:t xml:space="preserve">For the purpose of this project the Allendale campus and the Grand Rapids Campus  </w:t>
      </w:r>
    </w:p>
    <w:p w:rsidR="00AF3712" w:rsidRPr="00AF3712" w:rsidRDefault="00AF3712" w:rsidP="00AF3712">
      <w:pPr>
        <w:numPr>
          <w:ilvl w:val="0"/>
          <w:numId w:val="7"/>
        </w:numPr>
        <w:rPr>
          <w:rFonts w:ascii="Arial Narrow" w:hAnsi="Arial Narrow" w:cs="Segoe UI"/>
        </w:rPr>
      </w:pPr>
      <w:r w:rsidRPr="00AF3712">
        <w:rPr>
          <w:rFonts w:ascii="Arial Narrow" w:hAnsi="Arial Narrow" w:cs="Segoe UI"/>
        </w:rPr>
        <w:t>How many different Microsoft Active Directories are in scope?</w:t>
      </w:r>
    </w:p>
    <w:p w:rsidR="00AF3712" w:rsidRPr="00AF3712" w:rsidRDefault="00AF3712" w:rsidP="00AF3712">
      <w:pPr>
        <w:numPr>
          <w:ilvl w:val="1"/>
          <w:numId w:val="7"/>
        </w:numPr>
        <w:rPr>
          <w:rFonts w:ascii="Arial Narrow" w:hAnsi="Arial Narrow" w:cs="Segoe UI"/>
          <w:color w:val="FF0000"/>
        </w:rPr>
      </w:pPr>
      <w:r w:rsidRPr="00AF3712">
        <w:rPr>
          <w:rFonts w:ascii="Arial Narrow" w:hAnsi="Arial Narrow" w:cs="Segoe UI"/>
          <w:color w:val="FF0000"/>
        </w:rPr>
        <w:t>1 Forest, 3 sub domains but primary focus will be on domain objects used for Faculty/Staff support.</w:t>
      </w:r>
    </w:p>
    <w:p w:rsidR="00AF3712" w:rsidRPr="00AF3712" w:rsidRDefault="00AF3712" w:rsidP="00AF3712">
      <w:pPr>
        <w:numPr>
          <w:ilvl w:val="0"/>
          <w:numId w:val="7"/>
        </w:numPr>
        <w:rPr>
          <w:rFonts w:ascii="Arial Narrow" w:hAnsi="Arial Narrow" w:cs="Segoe UI"/>
        </w:rPr>
      </w:pPr>
      <w:r w:rsidRPr="00AF3712">
        <w:rPr>
          <w:rFonts w:ascii="Arial Narrow" w:hAnsi="Arial Narrow" w:cs="Segoe UI"/>
        </w:rPr>
        <w:t>How many different internet Domain Names are in scope?</w:t>
      </w:r>
    </w:p>
    <w:p w:rsidR="00AF3712" w:rsidRPr="00AF3712" w:rsidRDefault="00AF3712" w:rsidP="00AF3712">
      <w:pPr>
        <w:pStyle w:val="ListParagraph"/>
        <w:numPr>
          <w:ilvl w:val="0"/>
          <w:numId w:val="8"/>
        </w:numPr>
        <w:rPr>
          <w:rFonts w:ascii="Arial Narrow" w:hAnsi="Arial Narrow" w:cs="Segoe UI"/>
          <w:color w:val="FF0000"/>
        </w:rPr>
      </w:pPr>
      <w:r w:rsidRPr="00AF3712">
        <w:rPr>
          <w:rFonts w:ascii="Arial Narrow" w:hAnsi="Arial Narrow" w:cs="Segoe UI"/>
          <w:color w:val="FF0000"/>
        </w:rPr>
        <w:t>We will include our main 3 – 4 domains.  These can be provided to the winning bidder but we do not want to post the</w:t>
      </w:r>
      <w:r w:rsidRPr="00AF3712">
        <w:rPr>
          <w:rFonts w:ascii="Arial Narrow" w:hAnsi="Arial Narrow" w:cs="Segoe UI"/>
          <w:color w:val="FF0000"/>
        </w:rPr>
        <w:t xml:space="preserve"> </w:t>
      </w:r>
      <w:r w:rsidRPr="00AF3712">
        <w:rPr>
          <w:rFonts w:ascii="Arial Narrow" w:hAnsi="Arial Narrow" w:cs="Segoe UI"/>
          <w:color w:val="FF0000"/>
        </w:rPr>
        <w:t>domains on the internet.  Obviously, *gvsu.edu will be one</w:t>
      </w:r>
      <w:r>
        <w:rPr>
          <w:rFonts w:ascii="Arial Narrow" w:hAnsi="Arial Narrow" w:cs="Segoe UI"/>
          <w:color w:val="FF0000"/>
        </w:rPr>
        <w:t>.</w:t>
      </w:r>
    </w:p>
    <w:p w:rsidR="00AF3712" w:rsidRDefault="00AF3712" w:rsidP="00460998">
      <w:pPr>
        <w:rPr>
          <w:rFonts w:ascii="Arial Narrow" w:hAnsi="Arial Narrow" w:cs="Segoe UI"/>
        </w:rPr>
      </w:pPr>
    </w:p>
    <w:p w:rsidR="00460998" w:rsidRPr="003A612E" w:rsidRDefault="00B13FC7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Bid Opening: </w:t>
      </w:r>
      <w:r w:rsidR="009460A2">
        <w:rPr>
          <w:rFonts w:ascii="Arial Narrow" w:hAnsi="Arial Narrow"/>
        </w:rPr>
        <w:t>Monday, January 1</w:t>
      </w:r>
      <w:r w:rsidR="00AF3712">
        <w:rPr>
          <w:rFonts w:ascii="Arial Narrow" w:hAnsi="Arial Narrow"/>
        </w:rPr>
        <w:t>3</w:t>
      </w:r>
      <w:r w:rsidR="009460A2">
        <w:rPr>
          <w:rFonts w:ascii="Arial Narrow" w:hAnsi="Arial Narrow"/>
        </w:rPr>
        <w:t>, 2017</w:t>
      </w:r>
      <w:r w:rsidRPr="003A612E">
        <w:rPr>
          <w:rFonts w:ascii="Arial Narrow" w:hAnsi="Arial Narrow"/>
        </w:rPr>
        <w:t xml:space="preserve"> @ </w:t>
      </w:r>
      <w:r w:rsidR="003A612E" w:rsidRPr="003A612E">
        <w:rPr>
          <w:rFonts w:ascii="Arial Narrow" w:hAnsi="Arial Narrow"/>
        </w:rPr>
        <w:t>10</w:t>
      </w:r>
      <w:r w:rsidRPr="003A612E">
        <w:rPr>
          <w:rFonts w:ascii="Arial Narrow" w:hAnsi="Arial Narrow"/>
        </w:rPr>
        <w:t xml:space="preserve">:00 </w:t>
      </w:r>
      <w:r w:rsidR="003A612E" w:rsidRPr="003A612E">
        <w:rPr>
          <w:rFonts w:ascii="Arial Narrow" w:hAnsi="Arial Narrow"/>
        </w:rPr>
        <w:t>A</w:t>
      </w:r>
      <w:r w:rsidR="00055C55" w:rsidRPr="003A612E">
        <w:rPr>
          <w:rFonts w:ascii="Arial Narrow" w:hAnsi="Arial Narrow"/>
        </w:rPr>
        <w:t>M</w:t>
      </w:r>
    </w:p>
    <w:p w:rsidR="00460998" w:rsidRPr="003A612E" w:rsidRDefault="00460998"/>
    <w:p w:rsidR="00460998" w:rsidRPr="003A612E" w:rsidRDefault="00460998"/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Thank you for your participation,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Default="00460998" w:rsidP="00460998">
      <w:pPr>
        <w:rPr>
          <w:rFonts w:ascii="Arial Narrow" w:hAnsi="Arial Narrow"/>
        </w:rPr>
      </w:pPr>
    </w:p>
    <w:p w:rsidR="00AF3712" w:rsidRPr="003A612E" w:rsidRDefault="00AF3712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Sr. Strategic Sourcing Specialist</w:t>
      </w:r>
    </w:p>
    <w:p w:rsidR="002147E2" w:rsidRDefault="002147E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AF3712" w:rsidRDefault="00AF3712" w:rsidP="003A612E">
      <w:pPr>
        <w:rPr>
          <w:rFonts w:ascii="Arial Narrow" w:hAnsi="Arial Narrow"/>
        </w:rPr>
      </w:pPr>
    </w:p>
    <w:p w:rsidR="002147E2" w:rsidRDefault="002147E2" w:rsidP="003A612E">
      <w:pPr>
        <w:rPr>
          <w:rFonts w:ascii="Arial Narrow" w:hAnsi="Arial Narrow"/>
        </w:rPr>
      </w:pPr>
    </w:p>
    <w:p w:rsidR="003A612E" w:rsidRPr="003A612E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Default="003A612E" w:rsidP="009365BE">
      <w:pPr>
        <w:jc w:val="center"/>
        <w:rPr>
          <w:rFonts w:ascii="Arial Narrow" w:hAnsi="Arial Narrow"/>
        </w:rPr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918"/>
    <w:multiLevelType w:val="hybridMultilevel"/>
    <w:tmpl w:val="34FC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554"/>
    <w:multiLevelType w:val="hybridMultilevel"/>
    <w:tmpl w:val="213EA2AE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132A3"/>
    <w:multiLevelType w:val="hybridMultilevel"/>
    <w:tmpl w:val="921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2147E2"/>
    <w:rsid w:val="00246972"/>
    <w:rsid w:val="002C2E0E"/>
    <w:rsid w:val="0033444E"/>
    <w:rsid w:val="003A612E"/>
    <w:rsid w:val="00456765"/>
    <w:rsid w:val="00460998"/>
    <w:rsid w:val="0060620B"/>
    <w:rsid w:val="00767AB2"/>
    <w:rsid w:val="007D52D6"/>
    <w:rsid w:val="007E66EE"/>
    <w:rsid w:val="009365BE"/>
    <w:rsid w:val="009460A2"/>
    <w:rsid w:val="00AD1061"/>
    <w:rsid w:val="00AF3712"/>
    <w:rsid w:val="00B13FC7"/>
    <w:rsid w:val="00B64CD0"/>
    <w:rsid w:val="00B82953"/>
    <w:rsid w:val="00C54D25"/>
    <w:rsid w:val="00C67FB0"/>
    <w:rsid w:val="00D3561D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dcterms:created xsi:type="dcterms:W3CDTF">2016-12-15T19:13:00Z</dcterms:created>
  <dcterms:modified xsi:type="dcterms:W3CDTF">2016-12-15T19:13:00Z</dcterms:modified>
</cp:coreProperties>
</file>